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0E851C" w14:textId="77777777" w:rsidR="00934831" w:rsidRDefault="00934831" w:rsidP="00C4104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B154962" w14:textId="77777777" w:rsidR="000948A8" w:rsidRDefault="00934831" w:rsidP="009348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Аннотация к </w:t>
      </w:r>
      <w:r w:rsidR="000C4ABF">
        <w:rPr>
          <w:rFonts w:ascii="Times New Roman" w:hAnsi="Times New Roman" w:cs="Times New Roman"/>
          <w:b/>
          <w:sz w:val="28"/>
          <w:szCs w:val="28"/>
        </w:rPr>
        <w:t xml:space="preserve">дополнительной общеобразовательной общеразвивающей </w:t>
      </w:r>
    </w:p>
    <w:p w14:paraId="4AACEFA5" w14:textId="77777777" w:rsidR="000C4ABF" w:rsidRDefault="000C4ABF" w:rsidP="003B6C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программе </w:t>
      </w:r>
      <w:r w:rsidR="006B7D23" w:rsidRPr="006B7D23">
        <w:rPr>
          <w:rFonts w:ascii="Times New Roman" w:hAnsi="Times New Roman" w:cs="Times New Roman"/>
          <w:b/>
          <w:sz w:val="28"/>
          <w:szCs w:val="28"/>
        </w:rPr>
        <w:t>«Краеведение в цифрах»</w:t>
      </w:r>
    </w:p>
    <w:p w14:paraId="67726BE0" w14:textId="77777777" w:rsidR="000C4ABF" w:rsidRDefault="000C4ABF" w:rsidP="009348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BA14F89" w14:textId="77777777" w:rsidR="006B7D23" w:rsidRDefault="002B184F" w:rsidP="006B7D23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Анонс программы.</w:t>
      </w:r>
    </w:p>
    <w:p w14:paraId="66750878" w14:textId="77777777" w:rsidR="006B7D23" w:rsidRPr="006B7D23" w:rsidRDefault="006B7D23" w:rsidP="006B7D2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B7D23">
        <w:rPr>
          <w:rFonts w:ascii="Times New Roman" w:eastAsia="Times New Roman" w:hAnsi="Times New Roman" w:cs="Times New Roman"/>
          <w:sz w:val="26"/>
          <w:szCs w:val="26"/>
        </w:rPr>
        <w:t>Программа предусматривает использование межпредметных связей с историей, литературой, мировой художественной культурой, рисованием, музыкой и математикой. Возможно осуществление обратной связи, когда экспонаты и документальный материал, собранные кружковцами, будут использоваться на уроках и во внеклассной работе.</w:t>
      </w:r>
    </w:p>
    <w:p w14:paraId="32D2CB4C" w14:textId="77777777" w:rsidR="00775DE7" w:rsidRPr="000C4ABF" w:rsidRDefault="00775DE7" w:rsidP="00775DE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BCDE512" w14:textId="77777777" w:rsidR="002D044A" w:rsidRDefault="002D044A" w:rsidP="00BD0729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Цель программы.</w:t>
      </w:r>
    </w:p>
    <w:p w14:paraId="04D9C1CE" w14:textId="77777777" w:rsidR="006B7D23" w:rsidRPr="006B7D23" w:rsidRDefault="006B7D23" w:rsidP="006B7D2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B7D23">
        <w:rPr>
          <w:rFonts w:ascii="Times New Roman" w:eastAsia="Times New Roman" w:hAnsi="Times New Roman" w:cs="Times New Roman"/>
          <w:color w:val="000000"/>
          <w:sz w:val="26"/>
          <w:szCs w:val="26"/>
        </w:rPr>
        <w:t>Дать знания об истории своего города, родного края, о культурных, политических, экономических особенностях Республики Татарстан, познакомить с достопримечательностями и, что немало важно, людьми, строившими и прославившими родной край. Формир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ование начальных краеведческих </w:t>
      </w:r>
      <w:r w:rsidRPr="006B7D23">
        <w:rPr>
          <w:rFonts w:ascii="Times New Roman" w:eastAsia="Times New Roman" w:hAnsi="Times New Roman" w:cs="Times New Roman"/>
          <w:color w:val="000000"/>
          <w:sz w:val="26"/>
          <w:szCs w:val="26"/>
        </w:rPr>
        <w:t>навыков для дальнейшего их применения в процессе гражданско-патриотического воспитания.</w:t>
      </w:r>
    </w:p>
    <w:p w14:paraId="30EC9C48" w14:textId="77777777" w:rsidR="002D044A" w:rsidRPr="000C4ABF" w:rsidRDefault="002D044A" w:rsidP="002D044A">
      <w:pPr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</w:p>
    <w:p w14:paraId="00344296" w14:textId="77777777" w:rsidR="001A7B5B" w:rsidRDefault="00C2717E" w:rsidP="001A7B5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C4ABF">
        <w:rPr>
          <w:rFonts w:ascii="Times New Roman" w:hAnsi="Times New Roman" w:cs="Times New Roman"/>
          <w:b/>
          <w:sz w:val="26"/>
          <w:szCs w:val="26"/>
        </w:rPr>
        <w:t>Задачи программы:</w:t>
      </w:r>
      <w:r w:rsidRPr="000C4ABF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6FEB3275" w14:textId="77777777" w:rsidR="006B7D23" w:rsidRPr="006B7D23" w:rsidRDefault="006B7D23" w:rsidP="006B7D23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6B7D23">
        <w:rPr>
          <w:rFonts w:ascii="Times New Roman" w:eastAsia="Calibri" w:hAnsi="Times New Roman" w:cs="Times New Roman"/>
          <w:sz w:val="26"/>
          <w:szCs w:val="26"/>
          <w:lang w:eastAsia="ar-SA"/>
        </w:rPr>
        <w:t>-формирование представлений о малой Родине, развитие гордости за героическое прошлое своего родного края, интереса к культуре родного края;</w:t>
      </w:r>
    </w:p>
    <w:p w14:paraId="2CFB94AA" w14:textId="77777777" w:rsidR="006B7D23" w:rsidRPr="006B7D23" w:rsidRDefault="006B7D23" w:rsidP="006B7D23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ar-SA"/>
        </w:rPr>
      </w:pPr>
      <w:r w:rsidRPr="006B7D23">
        <w:rPr>
          <w:rFonts w:ascii="Times New Roman" w:eastAsia="Calibri" w:hAnsi="Times New Roman" w:cs="Times New Roman"/>
          <w:spacing w:val="-2"/>
          <w:sz w:val="26"/>
          <w:szCs w:val="26"/>
          <w:lang w:eastAsia="ar-SA"/>
        </w:rPr>
        <w:t>-формирование информационной грамотности, т.е. совокупности знаний, умений и навыков, позволяющих самостоятельно выявлять и использовать информацию с целью удовлетворения потребностей, имеющих образовательное и практическое значение,</w:t>
      </w:r>
    </w:p>
    <w:p w14:paraId="4A82FDAC" w14:textId="77777777" w:rsidR="006B7D23" w:rsidRPr="006B7D23" w:rsidRDefault="006B7D23" w:rsidP="006B7D23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6B7D23">
        <w:rPr>
          <w:rFonts w:ascii="Times New Roman" w:eastAsia="Calibri" w:hAnsi="Times New Roman" w:cs="Times New Roman"/>
          <w:sz w:val="26"/>
          <w:szCs w:val="26"/>
          <w:lang w:eastAsia="ar-SA"/>
        </w:rPr>
        <w:t>-формирование умения оперировать краеведческими знаниями, извлекать их из различных культурно – исторических источников, применять их в новой ситуации,</w:t>
      </w:r>
    </w:p>
    <w:p w14:paraId="1E4A8701" w14:textId="77777777" w:rsidR="006B7D23" w:rsidRPr="006B7D23" w:rsidRDefault="006B7D23" w:rsidP="006B7D23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6B7D23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-формирование элементов творческой деятельности. </w:t>
      </w:r>
    </w:p>
    <w:p w14:paraId="2C29EAD6" w14:textId="77777777" w:rsidR="006B7D23" w:rsidRPr="006B7D23" w:rsidRDefault="006B7D23" w:rsidP="006B7D23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u w:val="single"/>
          <w:lang w:eastAsia="ar-SA"/>
        </w:rPr>
      </w:pPr>
      <w:r w:rsidRPr="006B7D23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-развитие творческих способностей, всестороннее развитие учащихся; </w:t>
      </w:r>
    </w:p>
    <w:p w14:paraId="5F22D36E" w14:textId="77777777" w:rsidR="006B7D23" w:rsidRPr="006B7D23" w:rsidRDefault="006B7D23" w:rsidP="006B7D23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6B7D23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-формирование нравственной основы личности, повышение уровня духовной культуры; </w:t>
      </w:r>
    </w:p>
    <w:p w14:paraId="56160BEF" w14:textId="77777777" w:rsidR="006B7D23" w:rsidRPr="006B7D23" w:rsidRDefault="006B7D23" w:rsidP="006B7D23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6B7D23">
        <w:rPr>
          <w:rFonts w:ascii="Times New Roman" w:eastAsia="Calibri" w:hAnsi="Times New Roman" w:cs="Times New Roman"/>
          <w:sz w:val="26"/>
          <w:szCs w:val="26"/>
          <w:lang w:eastAsia="ar-SA"/>
        </w:rPr>
        <w:t>-развитие у ребенка чувства собственного достоинства, осознания своей роли в жизни родного края;</w:t>
      </w:r>
    </w:p>
    <w:p w14:paraId="26D4BC06" w14:textId="77777777" w:rsidR="006B7D23" w:rsidRPr="006B7D23" w:rsidRDefault="006B7D23" w:rsidP="006B7D23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6B7D23">
        <w:rPr>
          <w:rFonts w:ascii="Times New Roman" w:eastAsia="Calibri" w:hAnsi="Times New Roman" w:cs="Times New Roman"/>
          <w:sz w:val="26"/>
          <w:szCs w:val="26"/>
          <w:lang w:eastAsia="ar-SA"/>
        </w:rPr>
        <w:t>-развитие внимания к собственной речи и речи собеседника;</w:t>
      </w:r>
    </w:p>
    <w:p w14:paraId="4A3DF0BF" w14:textId="77777777" w:rsidR="006B7D23" w:rsidRPr="006B7D23" w:rsidRDefault="006B7D23" w:rsidP="006B7D23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6B7D23">
        <w:rPr>
          <w:rFonts w:ascii="Times New Roman" w:eastAsia="Calibri" w:hAnsi="Times New Roman" w:cs="Times New Roman"/>
          <w:sz w:val="26"/>
          <w:szCs w:val="26"/>
          <w:lang w:eastAsia="ar-SA"/>
        </w:rPr>
        <w:t>-развитие образного и логического мышления.</w:t>
      </w:r>
    </w:p>
    <w:p w14:paraId="45499C90" w14:textId="77777777" w:rsidR="006B7D23" w:rsidRPr="006B7D23" w:rsidRDefault="006B7D23" w:rsidP="006B7D23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6B7D23">
        <w:rPr>
          <w:rFonts w:ascii="Times New Roman" w:eastAsia="Calibri" w:hAnsi="Times New Roman" w:cs="Times New Roman"/>
          <w:sz w:val="26"/>
          <w:szCs w:val="26"/>
          <w:lang w:eastAsia="ar-SA"/>
        </w:rPr>
        <w:t>-осознание ребенком ценности, целостности и многообразия окру</w:t>
      </w:r>
      <w:r w:rsidRPr="006B7D23">
        <w:rPr>
          <w:rFonts w:ascii="Times New Roman" w:eastAsia="Calibri" w:hAnsi="Times New Roman" w:cs="Times New Roman"/>
          <w:sz w:val="26"/>
          <w:szCs w:val="26"/>
          <w:lang w:eastAsia="ar-SA"/>
        </w:rPr>
        <w:softHyphen/>
        <w:t xml:space="preserve">жающего мира, своего места в нём; </w:t>
      </w:r>
    </w:p>
    <w:p w14:paraId="34081D99" w14:textId="77777777" w:rsidR="006B7D23" w:rsidRPr="006B7D23" w:rsidRDefault="006B7D23" w:rsidP="006B7D23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6B7D23">
        <w:rPr>
          <w:rFonts w:ascii="Times New Roman" w:eastAsia="Calibri" w:hAnsi="Times New Roman" w:cs="Times New Roman"/>
          <w:sz w:val="26"/>
          <w:szCs w:val="26"/>
          <w:lang w:eastAsia="ar-SA"/>
        </w:rPr>
        <w:t>-формирование уважительного отношения к своему родному краю, его природе и культуре, истории и современной жизни;</w:t>
      </w:r>
    </w:p>
    <w:p w14:paraId="366455E4" w14:textId="77777777" w:rsidR="006B7D23" w:rsidRPr="006B7D23" w:rsidRDefault="006B7D23" w:rsidP="006B7D23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6B7D23">
        <w:rPr>
          <w:rFonts w:ascii="Times New Roman" w:eastAsia="Calibri" w:hAnsi="Times New Roman" w:cs="Times New Roman"/>
          <w:sz w:val="26"/>
          <w:szCs w:val="26"/>
          <w:lang w:eastAsia="ar-SA"/>
        </w:rPr>
        <w:t>-воспитание бережного отношения к истории своего края, историческим памятникам, объектам природы.</w:t>
      </w:r>
    </w:p>
    <w:p w14:paraId="423FE777" w14:textId="77777777" w:rsidR="002D044A" w:rsidRDefault="002D044A" w:rsidP="002D044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289F9FB1" w14:textId="77777777" w:rsidR="004E7DE8" w:rsidRDefault="001A7B5B" w:rsidP="001A7B5B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Описание программы.</w:t>
      </w:r>
    </w:p>
    <w:p w14:paraId="0EBE0C84" w14:textId="77777777" w:rsidR="004E7DE8" w:rsidRPr="004E7DE8" w:rsidRDefault="004E7DE8" w:rsidP="004E7DE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E7DE8">
        <w:rPr>
          <w:rFonts w:ascii="Times New Roman" w:hAnsi="Times New Roman" w:cs="Times New Roman"/>
          <w:sz w:val="26"/>
          <w:szCs w:val="26"/>
        </w:rPr>
        <w:t xml:space="preserve">Данная программа имеет большое значение в решении задач не только обучения, но и воспитания. Знакомство с историческими и географическими фактами, духовно-нравственное, научное и эстетическое содержание которых активно влияет на чувства, сознание и волю детей, способствует формированию личных качеств, соответствующих национальным и общечеловеческим ценностям. Ориентация учащихся на моральные нормы развивает у них умение соотносить свои поступки с этическими принципами поведения культурного человека, формирует навыки доброжелательного сотрудничества. Важнейшим аспектом краеведения является формирование различных видов исследовательской и проектной деятельности обучающихся. </w:t>
      </w:r>
    </w:p>
    <w:p w14:paraId="2BF2D4CF" w14:textId="77777777" w:rsidR="006B7D23" w:rsidRPr="004E7DE8" w:rsidRDefault="004E7DE8" w:rsidP="006B7D2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sz w:val="26"/>
          <w:szCs w:val="26"/>
        </w:rPr>
        <w:lastRenderedPageBreak/>
        <w:t>П</w:t>
      </w:r>
      <w:r w:rsidR="006B7D23" w:rsidRPr="004E7DE8">
        <w:rPr>
          <w:rFonts w:ascii="Times New Roman" w:eastAsia="Times New Roman" w:hAnsi="Times New Roman" w:cs="Times New Roman"/>
          <w:bCs/>
          <w:sz w:val="26"/>
          <w:szCs w:val="26"/>
        </w:rPr>
        <w:t xml:space="preserve">рограмма </w:t>
      </w:r>
      <w:r>
        <w:rPr>
          <w:rFonts w:ascii="Times New Roman" w:eastAsia="Times New Roman" w:hAnsi="Times New Roman" w:cs="Times New Roman"/>
          <w:bCs/>
          <w:sz w:val="26"/>
          <w:szCs w:val="26"/>
        </w:rPr>
        <w:t>способствует так же развитию</w:t>
      </w:r>
      <w:r w:rsidR="006B7D23" w:rsidRPr="004E7DE8">
        <w:rPr>
          <w:rFonts w:ascii="Times New Roman" w:eastAsia="Times New Roman" w:hAnsi="Times New Roman" w:cs="Times New Roman"/>
          <w:bCs/>
          <w:sz w:val="26"/>
          <w:szCs w:val="26"/>
        </w:rPr>
        <w:t xml:space="preserve"> творче</w:t>
      </w:r>
      <w:r>
        <w:rPr>
          <w:rFonts w:ascii="Times New Roman" w:eastAsia="Times New Roman" w:hAnsi="Times New Roman" w:cs="Times New Roman"/>
          <w:bCs/>
          <w:sz w:val="26"/>
          <w:szCs w:val="26"/>
        </w:rPr>
        <w:t>ских способностей и преодолению</w:t>
      </w:r>
      <w:r w:rsidR="006B7D23" w:rsidRPr="004E7DE8">
        <w:rPr>
          <w:rFonts w:ascii="Times New Roman" w:eastAsia="Times New Roman" w:hAnsi="Times New Roman" w:cs="Times New Roman"/>
          <w:bCs/>
          <w:sz w:val="26"/>
          <w:szCs w:val="26"/>
        </w:rPr>
        <w:t xml:space="preserve"> языкового и культурного барьера в ситуации диалога разных  культур.</w:t>
      </w:r>
    </w:p>
    <w:p w14:paraId="1DDACD29" w14:textId="77777777" w:rsidR="002D044A" w:rsidRPr="004E7DE8" w:rsidRDefault="002D044A" w:rsidP="001A7B5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DFD6E11" w14:textId="77777777" w:rsidR="001A7B5B" w:rsidRDefault="00C2717E" w:rsidP="001A7B5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C4ABF">
        <w:rPr>
          <w:rFonts w:ascii="Times New Roman" w:hAnsi="Times New Roman" w:cs="Times New Roman"/>
          <w:b/>
          <w:sz w:val="26"/>
          <w:szCs w:val="26"/>
        </w:rPr>
        <w:t>Р</w:t>
      </w:r>
      <w:r w:rsidR="001A7B5B">
        <w:rPr>
          <w:rFonts w:ascii="Times New Roman" w:hAnsi="Times New Roman" w:cs="Times New Roman"/>
          <w:b/>
          <w:sz w:val="26"/>
          <w:szCs w:val="26"/>
        </w:rPr>
        <w:t>езультат программы.</w:t>
      </w:r>
      <w:r w:rsidRPr="000C4ABF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E7469A7" w14:textId="77777777" w:rsidR="006B7D23" w:rsidRPr="006B7D23" w:rsidRDefault="006B7D23" w:rsidP="006B7D23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6B7D23">
        <w:rPr>
          <w:rFonts w:ascii="Times New Roman" w:eastAsia="Times New Roman" w:hAnsi="Times New Roman" w:cs="Times New Roman"/>
          <w:b/>
          <w:sz w:val="26"/>
          <w:szCs w:val="26"/>
        </w:rPr>
        <w:t>Личностные результаты:</w:t>
      </w:r>
    </w:p>
    <w:p w14:paraId="4305FFAA" w14:textId="77777777" w:rsidR="006B7D23" w:rsidRPr="006B7D23" w:rsidRDefault="006B7D23" w:rsidP="006B7D2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</w:t>
      </w:r>
      <w:r w:rsidRPr="006B7D23">
        <w:rPr>
          <w:rFonts w:ascii="Times New Roman" w:eastAsia="Times New Roman" w:hAnsi="Times New Roman" w:cs="Times New Roman"/>
          <w:sz w:val="26"/>
          <w:szCs w:val="26"/>
        </w:rPr>
        <w:t>формирование уважительного отношения к иному мнению, истории и культуре других народов;</w:t>
      </w:r>
    </w:p>
    <w:p w14:paraId="582DE7FC" w14:textId="77777777" w:rsidR="006B7D23" w:rsidRPr="006B7D23" w:rsidRDefault="006B7D23" w:rsidP="006B7D2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</w:t>
      </w:r>
      <w:r w:rsidRPr="006B7D23">
        <w:rPr>
          <w:rFonts w:ascii="Times New Roman" w:eastAsia="Times New Roman" w:hAnsi="Times New Roman" w:cs="Times New Roman"/>
          <w:sz w:val="26"/>
          <w:szCs w:val="26"/>
        </w:rPr>
        <w:t>принятие и освоение социальной роли обучающегося, развитие мотивов учебной деятельности и формирование личностного смысла учения;</w:t>
      </w:r>
    </w:p>
    <w:p w14:paraId="74299678" w14:textId="77777777" w:rsidR="006B7D23" w:rsidRPr="006B7D23" w:rsidRDefault="006B7D23" w:rsidP="006B7D2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</w:t>
      </w:r>
      <w:r w:rsidRPr="006B7D23">
        <w:rPr>
          <w:rFonts w:ascii="Times New Roman" w:eastAsia="Times New Roman" w:hAnsi="Times New Roman" w:cs="Times New Roman"/>
          <w:sz w:val="26"/>
          <w:szCs w:val="26"/>
        </w:rPr>
        <w:t>развитие самостоятельности и личной ответственности за свои поступки;</w:t>
      </w:r>
    </w:p>
    <w:p w14:paraId="7A7E7752" w14:textId="77777777" w:rsidR="006B7D23" w:rsidRPr="006B7D23" w:rsidRDefault="006B7D23" w:rsidP="006B7D2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</w:t>
      </w:r>
      <w:r w:rsidRPr="006B7D23">
        <w:rPr>
          <w:rFonts w:ascii="Times New Roman" w:eastAsia="Times New Roman" w:hAnsi="Times New Roman" w:cs="Times New Roman"/>
          <w:sz w:val="26"/>
          <w:szCs w:val="26"/>
        </w:rPr>
        <w:t>формирование эстетических потребностей, ценностей и чувств;</w:t>
      </w:r>
    </w:p>
    <w:p w14:paraId="60B47D32" w14:textId="77777777" w:rsidR="006B7D23" w:rsidRPr="006B7D23" w:rsidRDefault="006B7D23" w:rsidP="006B7D2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</w:t>
      </w:r>
      <w:r w:rsidRPr="006B7D23">
        <w:rPr>
          <w:rFonts w:ascii="Times New Roman" w:eastAsia="Times New Roman" w:hAnsi="Times New Roman" w:cs="Times New Roman"/>
          <w:sz w:val="26"/>
          <w:szCs w:val="26"/>
        </w:rPr>
        <w:t>развитие навыков практического применения правил сотрудничества в коллективной деятельности сотрудничества со взрослыми и сверстниками в разных социальных ситуациях, умения не создавать конфликтов и находить выходы из спорных ситуаций;</w:t>
      </w:r>
    </w:p>
    <w:p w14:paraId="0733E379" w14:textId="77777777" w:rsidR="006B7D23" w:rsidRPr="006B7D23" w:rsidRDefault="006B7D23" w:rsidP="006B7D2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</w:t>
      </w:r>
      <w:r w:rsidRPr="006B7D23">
        <w:rPr>
          <w:rFonts w:ascii="Times New Roman" w:eastAsia="Times New Roman" w:hAnsi="Times New Roman" w:cs="Times New Roman"/>
          <w:sz w:val="26"/>
          <w:szCs w:val="26"/>
        </w:rPr>
        <w:t>воспитание трудолюбия, уважительного отношения к людям и результатам их труда, интереса к информационной и коммуникационной деятельности.</w:t>
      </w:r>
    </w:p>
    <w:p w14:paraId="6CAA598B" w14:textId="77777777" w:rsidR="006B7D23" w:rsidRPr="006B7D23" w:rsidRDefault="006B7D23" w:rsidP="006B7D23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6B7D23">
        <w:rPr>
          <w:rFonts w:ascii="Times New Roman" w:eastAsia="Times New Roman" w:hAnsi="Times New Roman" w:cs="Times New Roman"/>
          <w:b/>
          <w:sz w:val="26"/>
          <w:szCs w:val="26"/>
        </w:rPr>
        <w:t>Метапредметные результаты:</w:t>
      </w:r>
    </w:p>
    <w:p w14:paraId="5E3A195D" w14:textId="77777777" w:rsidR="006B7D23" w:rsidRPr="006B7D23" w:rsidRDefault="006B7D23" w:rsidP="006B7D2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</w:t>
      </w:r>
      <w:r w:rsidRPr="006B7D23">
        <w:rPr>
          <w:rFonts w:ascii="Times New Roman" w:eastAsia="Times New Roman" w:hAnsi="Times New Roman" w:cs="Times New Roman"/>
          <w:sz w:val="26"/>
          <w:szCs w:val="26"/>
        </w:rPr>
        <w:t xml:space="preserve">умение 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  </w:t>
      </w:r>
    </w:p>
    <w:p w14:paraId="75EBE5F7" w14:textId="77777777" w:rsidR="006B7D23" w:rsidRPr="006B7D23" w:rsidRDefault="006B7D23" w:rsidP="006B7D2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</w:t>
      </w:r>
      <w:r w:rsidRPr="006B7D23">
        <w:rPr>
          <w:rFonts w:ascii="Times New Roman" w:eastAsia="Times New Roman" w:hAnsi="Times New Roman" w:cs="Times New Roman"/>
          <w:sz w:val="26"/>
          <w:szCs w:val="26"/>
        </w:rPr>
        <w:t xml:space="preserve">умение соотносить свои действия с планируемыми результатами: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 </w:t>
      </w:r>
    </w:p>
    <w:p w14:paraId="75E2251F" w14:textId="77777777" w:rsidR="006B7D23" w:rsidRPr="006B7D23" w:rsidRDefault="006B7D23" w:rsidP="006B7D2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</w:t>
      </w:r>
      <w:r w:rsidRPr="006B7D23">
        <w:rPr>
          <w:rFonts w:ascii="Times New Roman" w:eastAsia="Times New Roman" w:hAnsi="Times New Roman" w:cs="Times New Roman"/>
          <w:sz w:val="26"/>
          <w:szCs w:val="26"/>
        </w:rPr>
        <w:t>умение оценивать правильность выполнения учебной задачи, собственные возможности ее решения;</w:t>
      </w:r>
    </w:p>
    <w:p w14:paraId="7FB701C8" w14:textId="77777777" w:rsidR="006B7D23" w:rsidRPr="006B7D23" w:rsidRDefault="006B7D23" w:rsidP="006B7D2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</w:t>
      </w:r>
      <w:r w:rsidRPr="006B7D23">
        <w:rPr>
          <w:rFonts w:ascii="Times New Roman" w:eastAsia="Times New Roman" w:hAnsi="Times New Roman" w:cs="Times New Roman"/>
          <w:sz w:val="26"/>
          <w:szCs w:val="26"/>
        </w:rPr>
        <w:t xml:space="preserve">владение основами самоконтроля, самооценки, принятия решений и осуществления осознанного выбора в учебной и познавательной деятельности; </w:t>
      </w:r>
    </w:p>
    <w:p w14:paraId="2ACC48AC" w14:textId="77777777" w:rsidR="006B7D23" w:rsidRPr="006B7D23" w:rsidRDefault="006B7D23" w:rsidP="006B7D2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</w:t>
      </w:r>
      <w:r w:rsidRPr="006B7D23">
        <w:rPr>
          <w:rFonts w:ascii="Times New Roman" w:eastAsia="Times New Roman" w:hAnsi="Times New Roman" w:cs="Times New Roman"/>
          <w:sz w:val="26"/>
          <w:szCs w:val="26"/>
        </w:rPr>
        <w:t>умение создавать, применять и преобразовывать знаки и символы, модели и схемы для решения учебных и познавательных задач.</w:t>
      </w:r>
    </w:p>
    <w:p w14:paraId="7A0CC16D" w14:textId="77777777" w:rsidR="006B7D23" w:rsidRPr="006B7D23" w:rsidRDefault="006B7D23" w:rsidP="006B7D2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</w:t>
      </w:r>
      <w:r w:rsidRPr="006B7D23">
        <w:rPr>
          <w:rFonts w:ascii="Times New Roman" w:eastAsia="Times New Roman" w:hAnsi="Times New Roman" w:cs="Times New Roman"/>
          <w:sz w:val="26"/>
          <w:szCs w:val="26"/>
        </w:rPr>
        <w:t>умение организовывать учебное сотрудничество и совместную деятельность с педагогом и сверстниками; работать индивидуально и в группе;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</w:t>
      </w:r>
    </w:p>
    <w:p w14:paraId="566575B9" w14:textId="77777777" w:rsidR="006B7D23" w:rsidRPr="006B7D23" w:rsidRDefault="006B7D23" w:rsidP="006B7D2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</w:t>
      </w:r>
      <w:r w:rsidRPr="006B7D23">
        <w:rPr>
          <w:rFonts w:ascii="Times New Roman" w:eastAsia="Times New Roman" w:hAnsi="Times New Roman" w:cs="Times New Roman"/>
          <w:sz w:val="26"/>
          <w:szCs w:val="26"/>
        </w:rPr>
        <w:t xml:space="preserve"> 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 владение устной и письменной речью, монологической контекстной речью.</w:t>
      </w:r>
    </w:p>
    <w:p w14:paraId="0D620F41" w14:textId="77777777" w:rsidR="006B7D23" w:rsidRPr="006B7D23" w:rsidRDefault="006B7D23" w:rsidP="006B7D2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</w:t>
      </w:r>
      <w:r w:rsidRPr="006B7D23">
        <w:rPr>
          <w:rFonts w:ascii="Times New Roman" w:eastAsia="Times New Roman" w:hAnsi="Times New Roman" w:cs="Times New Roman"/>
          <w:sz w:val="26"/>
          <w:szCs w:val="26"/>
        </w:rPr>
        <w:t>формирование и развитие компетентности в области использования информационно-коммуникационных технологий (далее - ИКТ компетенции); развитие мотивации к овладению культурой активного пользования словарями и другими поисковыми системами.</w:t>
      </w:r>
    </w:p>
    <w:p w14:paraId="05EFEA50" w14:textId="77777777" w:rsidR="006B7D23" w:rsidRPr="006B7D23" w:rsidRDefault="006B7D23" w:rsidP="006B7D2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</w:t>
      </w:r>
      <w:r w:rsidRPr="006B7D23">
        <w:rPr>
          <w:rFonts w:ascii="Times New Roman" w:eastAsia="Times New Roman" w:hAnsi="Times New Roman" w:cs="Times New Roman"/>
          <w:sz w:val="26"/>
          <w:szCs w:val="26"/>
        </w:rPr>
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</w:r>
    </w:p>
    <w:p w14:paraId="5FFCAD4B" w14:textId="77777777" w:rsidR="006B7D23" w:rsidRPr="006B7D23" w:rsidRDefault="006B7D23" w:rsidP="006B7D23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6B7D23">
        <w:rPr>
          <w:rFonts w:ascii="Times New Roman" w:eastAsia="Times New Roman" w:hAnsi="Times New Roman" w:cs="Times New Roman"/>
          <w:b/>
          <w:sz w:val="26"/>
          <w:szCs w:val="26"/>
        </w:rPr>
        <w:t>Предметные результаты:</w:t>
      </w:r>
    </w:p>
    <w:p w14:paraId="7B90F2DB" w14:textId="77777777" w:rsidR="006B7D23" w:rsidRPr="006B7D23" w:rsidRDefault="006B7D23" w:rsidP="006B7D2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</w:t>
      </w:r>
      <w:r w:rsidRPr="006B7D23">
        <w:rPr>
          <w:rFonts w:ascii="Times New Roman" w:eastAsia="Times New Roman" w:hAnsi="Times New Roman" w:cs="Times New Roman"/>
          <w:sz w:val="26"/>
          <w:szCs w:val="26"/>
        </w:rPr>
        <w:t>формирование представлений о Татарстане, его роли для решения современных практических задач человечества и своей региона, в том числе задачи охраны окружающей среды и рационального природопользования;</w:t>
      </w:r>
    </w:p>
    <w:p w14:paraId="02C1A8E2" w14:textId="77777777" w:rsidR="006B7D23" w:rsidRPr="006B7D23" w:rsidRDefault="006B7D23" w:rsidP="006B7D2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</w:t>
      </w:r>
      <w:r w:rsidRPr="006B7D23">
        <w:rPr>
          <w:rFonts w:ascii="Times New Roman" w:eastAsia="Times New Roman" w:hAnsi="Times New Roman" w:cs="Times New Roman"/>
          <w:sz w:val="26"/>
          <w:szCs w:val="26"/>
        </w:rPr>
        <w:t xml:space="preserve">овладение основными навыками определения растений и животных по гербарию и картинкам. </w:t>
      </w:r>
    </w:p>
    <w:p w14:paraId="5A789A2D" w14:textId="77777777" w:rsidR="006B7D23" w:rsidRPr="006B7D23" w:rsidRDefault="006B7D23" w:rsidP="006B7D2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lastRenderedPageBreak/>
        <w:t>-</w:t>
      </w:r>
      <w:r w:rsidRPr="006B7D23">
        <w:rPr>
          <w:rFonts w:ascii="Times New Roman" w:eastAsia="Times New Roman" w:hAnsi="Times New Roman" w:cs="Times New Roman"/>
          <w:sz w:val="26"/>
          <w:szCs w:val="26"/>
        </w:rPr>
        <w:t>формирование представлений и основополагающих теоретических знаний о особенностях природы, жизни, культуры и хозяйственной деятельности людей, экологических проблемах на территории Татарстана.</w:t>
      </w:r>
    </w:p>
    <w:p w14:paraId="5FBF9367" w14:textId="77777777" w:rsidR="006B7D23" w:rsidRPr="006B7D23" w:rsidRDefault="006B7D23" w:rsidP="006B7D2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</w:t>
      </w:r>
      <w:r w:rsidRPr="006B7D23">
        <w:rPr>
          <w:rFonts w:ascii="Times New Roman" w:eastAsia="Times New Roman" w:hAnsi="Times New Roman" w:cs="Times New Roman"/>
          <w:sz w:val="26"/>
          <w:szCs w:val="26"/>
        </w:rPr>
        <w:t>формирование представлений об особенностях культурного наследия Республики Татарстан;</w:t>
      </w:r>
    </w:p>
    <w:p w14:paraId="5386CC34" w14:textId="77777777" w:rsidR="00E4634D" w:rsidRPr="005D1716" w:rsidRDefault="006B7D23" w:rsidP="006B7D2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</w:t>
      </w:r>
      <w:r w:rsidRPr="006B7D23">
        <w:rPr>
          <w:rFonts w:ascii="Times New Roman" w:eastAsia="Times New Roman" w:hAnsi="Times New Roman" w:cs="Times New Roman"/>
          <w:sz w:val="26"/>
          <w:szCs w:val="26"/>
        </w:rPr>
        <w:t>формирование представлений об особенностях деятельности людей, ведущей к возникновению и развитию или решению экологических проблем на различных территориях и акваториях, умений и навыков безопасного и экологически целесообразного поведения в окружающей среде.</w:t>
      </w:r>
    </w:p>
    <w:sectPr w:rsidR="00E4634D" w:rsidRPr="005D1716" w:rsidSect="00BD0729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15F"/>
    <w:rsid w:val="000260B5"/>
    <w:rsid w:val="000633E5"/>
    <w:rsid w:val="000948A8"/>
    <w:rsid w:val="000C4ABF"/>
    <w:rsid w:val="00196C8F"/>
    <w:rsid w:val="001A7B5B"/>
    <w:rsid w:val="00224C98"/>
    <w:rsid w:val="002313BE"/>
    <w:rsid w:val="002B184F"/>
    <w:rsid w:val="002D044A"/>
    <w:rsid w:val="00366FB5"/>
    <w:rsid w:val="003B6C96"/>
    <w:rsid w:val="004126EE"/>
    <w:rsid w:val="004E7DE8"/>
    <w:rsid w:val="00544191"/>
    <w:rsid w:val="00562ED2"/>
    <w:rsid w:val="00584E77"/>
    <w:rsid w:val="005D1716"/>
    <w:rsid w:val="005E11BA"/>
    <w:rsid w:val="006A6C1F"/>
    <w:rsid w:val="006B7D23"/>
    <w:rsid w:val="007735DD"/>
    <w:rsid w:val="00775DE7"/>
    <w:rsid w:val="00842F65"/>
    <w:rsid w:val="008D7F09"/>
    <w:rsid w:val="00934831"/>
    <w:rsid w:val="00942441"/>
    <w:rsid w:val="00BD0729"/>
    <w:rsid w:val="00C2717E"/>
    <w:rsid w:val="00C4104D"/>
    <w:rsid w:val="00C61641"/>
    <w:rsid w:val="00CA2D66"/>
    <w:rsid w:val="00D064A3"/>
    <w:rsid w:val="00D2215F"/>
    <w:rsid w:val="00D31FBC"/>
    <w:rsid w:val="00DA076A"/>
    <w:rsid w:val="00E46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8BF3E9"/>
  <w15:docId w15:val="{3CD9C391-9600-4BC8-8D28-86DA62A8E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C4104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4634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24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uiPriority w:val="9"/>
    <w:rsid w:val="00C4104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Normal (Web)"/>
    <w:basedOn w:val="a"/>
    <w:link w:val="a5"/>
    <w:uiPriority w:val="99"/>
    <w:unhideWhenUsed/>
    <w:rsid w:val="00C410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C4104D"/>
    <w:rPr>
      <w:color w:val="0000FF"/>
      <w:u w:val="single"/>
    </w:rPr>
  </w:style>
  <w:style w:type="character" w:customStyle="1" w:styleId="50">
    <w:name w:val="Заголовок 5 Знак"/>
    <w:basedOn w:val="a0"/>
    <w:link w:val="5"/>
    <w:uiPriority w:val="9"/>
    <w:semiHidden/>
    <w:rsid w:val="00E4634D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customStyle="1" w:styleId="a5">
    <w:name w:val="Обычный (Интернет) Знак"/>
    <w:link w:val="a4"/>
    <w:uiPriority w:val="99"/>
    <w:locked/>
    <w:rsid w:val="005D171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269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06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E9ECEF"/>
            <w:right w:val="none" w:sz="0" w:space="0" w:color="auto"/>
          </w:divBdr>
        </w:div>
        <w:div w:id="120956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5878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07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698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081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1024200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95217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15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669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742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361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062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4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58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0256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759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8151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1454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832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0980284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872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3216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6998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699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7263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4664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06079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551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7766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257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186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92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2592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87235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716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3585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9644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06626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016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665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191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07179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60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312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76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89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495504">
          <w:blockQuote w:val="1"/>
          <w:marLeft w:val="0"/>
          <w:marRight w:val="-150"/>
          <w:marTop w:val="312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639826">
              <w:marLeft w:val="0"/>
              <w:marRight w:val="0"/>
              <w:marTop w:val="0"/>
              <w:marBottom w:val="0"/>
              <w:divBdr>
                <w:top w:val="single" w:sz="6" w:space="8" w:color="auto"/>
                <w:left w:val="single" w:sz="6" w:space="8" w:color="auto"/>
                <w:bottom w:val="none" w:sz="0" w:space="0" w:color="auto"/>
                <w:right w:val="single" w:sz="6" w:space="8" w:color="auto"/>
              </w:divBdr>
              <w:divsChild>
                <w:div w:id="273710288">
                  <w:marLeft w:val="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947</Words>
  <Characters>5399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Нталья</dc:creator>
  <cp:lastModifiedBy>555</cp:lastModifiedBy>
  <cp:revision>2</cp:revision>
  <dcterms:created xsi:type="dcterms:W3CDTF">2025-02-06T12:05:00Z</dcterms:created>
  <dcterms:modified xsi:type="dcterms:W3CDTF">2025-02-06T12:05:00Z</dcterms:modified>
</cp:coreProperties>
</file>